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82" w:rsidRPr="004E5382" w:rsidRDefault="004E5382" w:rsidP="004E5382">
      <w:pPr>
        <w:bidi/>
        <w:spacing w:line="360" w:lineRule="auto"/>
        <w:ind w:left="720"/>
        <w:jc w:val="center"/>
        <w:rPr>
          <w:rFonts w:ascii="Simplified Arabic" w:hAnsi="Simplified Arabic" w:cs="PT Bold Heading"/>
          <w:sz w:val="32"/>
          <w:szCs w:val="32"/>
          <w:u w:val="single"/>
          <w:lang w:bidi="ar-IQ"/>
        </w:rPr>
      </w:pPr>
      <w:r w:rsidRPr="004E5382">
        <w:rPr>
          <w:rFonts w:ascii="Simplified Arabic" w:hAnsi="Simplified Arabic" w:cs="PT Bold Heading"/>
          <w:sz w:val="32"/>
          <w:szCs w:val="32"/>
          <w:u w:val="single"/>
          <w:rtl/>
          <w:lang w:bidi="ar-IQ"/>
        </w:rPr>
        <w:t>المذهب الكلاسيكي</w:t>
      </w:r>
    </w:p>
    <w:p w:rsidR="004E5382" w:rsidRDefault="004E5382" w:rsidP="004E5382">
      <w:pPr>
        <w:bidi/>
        <w:spacing w:line="360" w:lineRule="auto"/>
        <w:ind w:left="720"/>
        <w:jc w:val="lowKashida"/>
        <w:rPr>
          <w:rFonts w:ascii="Simplified Arabic" w:hAnsi="Simplified Arabic" w:cs="Simplified Arabic"/>
          <w:sz w:val="32"/>
          <w:szCs w:val="32"/>
          <w:rtl/>
          <w:lang w:bidi="ar-IQ"/>
        </w:rPr>
      </w:pPr>
      <w:r w:rsidRPr="004E5382">
        <w:rPr>
          <w:rFonts w:ascii="Simplified Arabic" w:hAnsi="Simplified Arabic" w:cs="Simplified Arabic"/>
          <w:b/>
          <w:bCs/>
          <w:sz w:val="32"/>
          <w:szCs w:val="32"/>
          <w:u w:val="single"/>
          <w:rtl/>
          <w:lang w:bidi="ar-IQ"/>
        </w:rPr>
        <w:t>الكلاسيكية</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هي المذهب الادبي الاول الذي عرفته أوربا ظهرت ملامح الكلاسيكية في </w:t>
      </w:r>
      <w:proofErr w:type="spellStart"/>
      <w:r>
        <w:rPr>
          <w:rFonts w:ascii="Simplified Arabic" w:hAnsi="Simplified Arabic" w:cs="Simplified Arabic"/>
          <w:sz w:val="32"/>
          <w:szCs w:val="32"/>
          <w:rtl/>
          <w:lang w:bidi="ar-IQ"/>
        </w:rPr>
        <w:t>اوربا</w:t>
      </w:r>
      <w:proofErr w:type="spellEnd"/>
      <w:r>
        <w:rPr>
          <w:rFonts w:ascii="Simplified Arabic" w:hAnsi="Simplified Arabic" w:cs="Simplified Arabic"/>
          <w:sz w:val="32"/>
          <w:szCs w:val="32"/>
          <w:rtl/>
          <w:lang w:bidi="ar-IQ"/>
        </w:rPr>
        <w:t xml:space="preserve"> مع عصر النهضة (</w:t>
      </w:r>
      <w:r>
        <w:rPr>
          <w:rtl/>
          <w:lang w:bidi="ar-IQ"/>
        </w:rPr>
        <w:t xml:space="preserve"> </w:t>
      </w:r>
      <w:r w:rsidRPr="004E5382">
        <w:rPr>
          <w:rFonts w:ascii="Simplified Arabic" w:hAnsi="Simplified Arabic" w:cs="Simplified Arabic"/>
          <w:sz w:val="32"/>
          <w:szCs w:val="32"/>
          <w:rtl/>
          <w:lang w:bidi="ar-IQ"/>
        </w:rPr>
        <w:t>"</w:t>
      </w:r>
      <w:r w:rsidRPr="004E5382">
        <w:rPr>
          <w:rFonts w:ascii="Simplified Arabic" w:hAnsi="Simplified Arabic" w:cs="Simplified Arabic"/>
          <w:b/>
          <w:bCs/>
          <w:sz w:val="32"/>
          <w:szCs w:val="32"/>
          <w:rtl/>
          <w:lang w:bidi="ar-IQ"/>
        </w:rPr>
        <w:t>عصر النهضة</w:t>
      </w:r>
      <w:r w:rsidRPr="004E5382">
        <w:rPr>
          <w:rFonts w:ascii="Simplified Arabic" w:hAnsi="Simplified Arabic" w:cs="Simplified Arabic"/>
          <w:sz w:val="32"/>
          <w:szCs w:val="32"/>
          <w:rtl/>
          <w:lang w:bidi="ar-IQ"/>
        </w:rPr>
        <w:t>". وتعبّر هذه التسمية عن يقظة الآداب والفنون في القرن السادس عشر</w:t>
      </w:r>
      <w:r>
        <w:rPr>
          <w:rFonts w:ascii="Simplified Arabic" w:hAnsi="Simplified Arabic" w:cs="Simplified Arabic"/>
          <w:sz w:val="32"/>
          <w:szCs w:val="32"/>
          <w:rtl/>
          <w:lang w:bidi="ar-IQ"/>
        </w:rPr>
        <w:t>)  ، حيث أخذت أوربا تستيقظ من سبات القرون الوسطى وتشهد حركة أحياء واسعة في العلوم والآداب والفنون ، وتبلورت أسس ومبادئ الكلاسيكية وسادت في فرنسا أبان القرن السابع عشر .</w:t>
      </w:r>
    </w:p>
    <w:p w:rsidR="004E5382" w:rsidRDefault="004E5382" w:rsidP="004E5382">
      <w:pPr>
        <w:bidi/>
        <w:spacing w:line="360" w:lineRule="auto"/>
        <w:ind w:left="720"/>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الكلاسيكية لغة مأخوذة من كلمة لاتينية </w:t>
      </w:r>
      <w:r>
        <w:rPr>
          <w:rFonts w:ascii="Simplified Arabic" w:hAnsi="Simplified Arabic" w:cs="Simplified Arabic"/>
          <w:sz w:val="32"/>
          <w:szCs w:val="32"/>
          <w:lang w:bidi="ar-IQ"/>
        </w:rPr>
        <w:t xml:space="preserve">Classis  </w:t>
      </w:r>
      <w:r>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ومعناها وحدة في الاسطول ، أو فصل مدرسي أو طبقة ، أو يُطلق صفةً للأديب الذي تدرّس آثاره في الصفوف والكلّيات، كالأدباء المرموقين الذين كان ينظر إليهم في القرن الثامن عشر على أنهم نماذج عالية جديرة بأن يحتذيها الجيل الجديد. وبذلك تطورت دلالة كلمة "كلاسيك" فأصبحت تحمل معنى الأفضل والأكمل والممتاز، أي إن الأدباء المذكورين كانوا يعدون منتمين إلى طبقة كبار الشعراء اليونانيين واللاتينيين. ثم تطوّرت هذه الدلالة فأصبحت عَلَماً على مذهب معيّن، أو أسلوب، أو مدرسة لها سماتٌ شاملة .</w:t>
      </w:r>
    </w:p>
    <w:p w:rsidR="004E5382" w:rsidRDefault="004E5382" w:rsidP="004E5382">
      <w:pPr>
        <w:bidi/>
        <w:spacing w:line="360" w:lineRule="auto"/>
        <w:ind w:left="720"/>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lastRenderedPageBreak/>
        <w:t xml:space="preserve">أول من استعمل هذه الكلمة هو الكاتب الروماني </w:t>
      </w:r>
      <w:proofErr w:type="spellStart"/>
      <w:r>
        <w:rPr>
          <w:rFonts w:ascii="Simplified Arabic" w:hAnsi="Simplified Arabic" w:cs="Simplified Arabic"/>
          <w:sz w:val="32"/>
          <w:szCs w:val="32"/>
          <w:rtl/>
          <w:lang w:bidi="ar-IQ"/>
        </w:rPr>
        <w:t>أولوس</w:t>
      </w:r>
      <w:proofErr w:type="spellEnd"/>
      <w:r>
        <w:rPr>
          <w:rFonts w:ascii="Simplified Arabic" w:hAnsi="Simplified Arabic" w:cs="Simplified Arabic"/>
          <w:sz w:val="32"/>
          <w:szCs w:val="32"/>
          <w:rtl/>
          <w:lang w:bidi="ar-IQ"/>
        </w:rPr>
        <w:t xml:space="preserve"> </w:t>
      </w:r>
      <w:proofErr w:type="spellStart"/>
      <w:r>
        <w:rPr>
          <w:rFonts w:ascii="Simplified Arabic" w:hAnsi="Simplified Arabic" w:cs="Simplified Arabic"/>
          <w:sz w:val="32"/>
          <w:szCs w:val="32"/>
          <w:rtl/>
          <w:lang w:bidi="ar-IQ"/>
        </w:rPr>
        <w:t>جيلوس</w:t>
      </w:r>
      <w:proofErr w:type="spellEnd"/>
      <w:r>
        <w:rPr>
          <w:rFonts w:ascii="Simplified Arabic" w:hAnsi="Simplified Arabic" w:cs="Simplified Arabic"/>
          <w:sz w:val="32"/>
          <w:szCs w:val="32"/>
          <w:rtl/>
          <w:lang w:bidi="ar-IQ"/>
        </w:rPr>
        <w:t xml:space="preserve"> في القرن الثاني الميلادي . عندما ميز بين أدبين هما : الاول: سماه </w:t>
      </w:r>
      <w:r>
        <w:rPr>
          <w:rFonts w:ascii="Simplified Arabic" w:hAnsi="Simplified Arabic" w:cs="Simplified Arabic"/>
          <w:b/>
          <w:bCs/>
          <w:sz w:val="32"/>
          <w:szCs w:val="32"/>
          <w:u w:val="single"/>
          <w:rtl/>
          <w:lang w:bidi="ar-IQ"/>
        </w:rPr>
        <w:t>الادب الكلاسيكي</w:t>
      </w:r>
      <w:r>
        <w:rPr>
          <w:rFonts w:ascii="Simplified Arabic" w:hAnsi="Simplified Arabic" w:cs="Simplified Arabic"/>
          <w:sz w:val="32"/>
          <w:szCs w:val="32"/>
          <w:rtl/>
          <w:lang w:bidi="ar-IQ"/>
        </w:rPr>
        <w:t xml:space="preserve"> وهو الادب الذي يكتب للطبقة </w:t>
      </w:r>
      <w:r>
        <w:rPr>
          <w:rFonts w:ascii="Simplified Arabic" w:hAnsi="Simplified Arabic" w:cs="Simplified Arabic"/>
          <w:sz w:val="32"/>
          <w:szCs w:val="32"/>
          <w:u w:val="single"/>
          <w:rtl/>
          <w:lang w:bidi="ar-IQ"/>
        </w:rPr>
        <w:t>الارستقراطية</w:t>
      </w:r>
      <w:r>
        <w:rPr>
          <w:rFonts w:ascii="Simplified Arabic" w:hAnsi="Simplified Arabic" w:cs="Simplified Arabic"/>
          <w:sz w:val="32"/>
          <w:szCs w:val="32"/>
          <w:rtl/>
          <w:lang w:bidi="ar-IQ"/>
        </w:rPr>
        <w:t xml:space="preserve">، والثاني : </w:t>
      </w:r>
      <w:r>
        <w:rPr>
          <w:rFonts w:ascii="Simplified Arabic" w:hAnsi="Simplified Arabic" w:cs="Simplified Arabic"/>
          <w:b/>
          <w:bCs/>
          <w:sz w:val="32"/>
          <w:szCs w:val="32"/>
          <w:u w:val="single"/>
          <w:rtl/>
          <w:lang w:bidi="ar-IQ"/>
        </w:rPr>
        <w:t>الادب البروليتاري</w:t>
      </w:r>
      <w:r>
        <w:rPr>
          <w:rFonts w:ascii="Simplified Arabic" w:hAnsi="Simplified Arabic" w:cs="Simplified Arabic"/>
          <w:sz w:val="32"/>
          <w:szCs w:val="32"/>
          <w:rtl/>
          <w:lang w:bidi="ar-IQ"/>
        </w:rPr>
        <w:t xml:space="preserve"> وهو الادب الذي يكتب </w:t>
      </w:r>
      <w:r>
        <w:rPr>
          <w:rFonts w:ascii="Simplified Arabic" w:hAnsi="Simplified Arabic" w:cs="Simplified Arabic"/>
          <w:sz w:val="32"/>
          <w:szCs w:val="32"/>
          <w:u w:val="single"/>
          <w:rtl/>
          <w:lang w:bidi="ar-IQ"/>
        </w:rPr>
        <w:t>للعامة</w:t>
      </w:r>
      <w:r>
        <w:rPr>
          <w:rFonts w:ascii="Simplified Arabic" w:hAnsi="Simplified Arabic" w:cs="Simplified Arabic"/>
          <w:sz w:val="32"/>
          <w:szCs w:val="32"/>
          <w:rtl/>
          <w:lang w:bidi="ar-IQ"/>
        </w:rPr>
        <w:t xml:space="preserve">. </w:t>
      </w:r>
    </w:p>
    <w:p w:rsidR="004E5382" w:rsidRDefault="004E5382" w:rsidP="004E5382">
      <w:pPr>
        <w:bidi/>
        <w:spacing w:line="360" w:lineRule="auto"/>
        <w:ind w:left="720"/>
        <w:jc w:val="lowKashida"/>
        <w:rPr>
          <w:rFonts w:ascii="Simplified Arabic" w:hAnsi="Simplified Arabic" w:cs="Simplified Arabic"/>
          <w:sz w:val="32"/>
          <w:szCs w:val="32"/>
          <w:rtl/>
          <w:lang w:bidi="ar-IQ"/>
        </w:rPr>
      </w:pPr>
      <w:r w:rsidRPr="004E5382">
        <w:rPr>
          <w:rFonts w:ascii="Simplified Arabic" w:hAnsi="Simplified Arabic" w:cs="PT Bold Heading"/>
          <w:sz w:val="32"/>
          <w:szCs w:val="32"/>
          <w:u w:val="single"/>
          <w:rtl/>
          <w:lang w:bidi="ar-IQ"/>
        </w:rPr>
        <w:t>العوامل والأسباب التي أدت الى ظهور المذهب الكلاسيكي أهمها</w:t>
      </w:r>
      <w:r>
        <w:rPr>
          <w:rFonts w:ascii="Simplified Arabic" w:hAnsi="Simplified Arabic" w:cs="Simplified Arabic"/>
          <w:sz w:val="32"/>
          <w:szCs w:val="32"/>
          <w:rtl/>
          <w:lang w:bidi="ar-IQ"/>
        </w:rPr>
        <w:t xml:space="preserve"> :</w:t>
      </w:r>
    </w:p>
    <w:p w:rsidR="004E5382" w:rsidRDefault="004E5382" w:rsidP="004E5382">
      <w:pPr>
        <w:pStyle w:val="a3"/>
        <w:numPr>
          <w:ilvl w:val="0"/>
          <w:numId w:val="1"/>
        </w:numPr>
        <w:bidi/>
        <w:spacing w:line="360" w:lineRule="auto"/>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سقوط القسطنطينية في عام 1453على أيدي الاتراك المسلمين.</w:t>
      </w:r>
    </w:p>
    <w:p w:rsidR="004E5382" w:rsidRDefault="004E5382" w:rsidP="004E5382">
      <w:pPr>
        <w:pStyle w:val="a3"/>
        <w:numPr>
          <w:ilvl w:val="0"/>
          <w:numId w:val="1"/>
        </w:numPr>
        <w:bidi/>
        <w:spacing w:line="360" w:lineRule="auto"/>
        <w:jc w:val="lowKashida"/>
        <w:rPr>
          <w:rFonts w:ascii="Simplified Arabic" w:hAnsi="Simplified Arabic" w:cs="Simplified Arabic"/>
          <w:sz w:val="32"/>
          <w:szCs w:val="32"/>
          <w:lang w:bidi="ar-IQ"/>
        </w:rPr>
      </w:pPr>
      <w:r>
        <w:rPr>
          <w:rFonts w:ascii="Simplified Arabic" w:hAnsi="Simplified Arabic" w:cs="Simplified Arabic"/>
          <w:sz w:val="32"/>
          <w:szCs w:val="32"/>
          <w:rtl/>
          <w:lang w:bidi="ar-IQ"/>
        </w:rPr>
        <w:t xml:space="preserve">هجرة علماءها الى </w:t>
      </w:r>
      <w:proofErr w:type="spellStart"/>
      <w:r>
        <w:rPr>
          <w:rFonts w:ascii="Simplified Arabic" w:hAnsi="Simplified Arabic" w:cs="Simplified Arabic"/>
          <w:sz w:val="32"/>
          <w:szCs w:val="32"/>
          <w:rtl/>
          <w:lang w:bidi="ar-IQ"/>
        </w:rPr>
        <w:t>أيطاليا</w:t>
      </w:r>
      <w:proofErr w:type="spellEnd"/>
      <w:r>
        <w:rPr>
          <w:rFonts w:ascii="Simplified Arabic" w:hAnsi="Simplified Arabic" w:cs="Simplified Arabic"/>
          <w:sz w:val="32"/>
          <w:szCs w:val="32"/>
          <w:rtl/>
          <w:lang w:bidi="ar-IQ"/>
        </w:rPr>
        <w:t xml:space="preserve"> ، حيث حمل هؤلاء العلماء معهم كتباً ومخطوطات </w:t>
      </w:r>
      <w:proofErr w:type="spellStart"/>
      <w:r>
        <w:rPr>
          <w:rFonts w:ascii="Simplified Arabic" w:hAnsi="Simplified Arabic" w:cs="Simplified Arabic"/>
          <w:sz w:val="32"/>
          <w:szCs w:val="32"/>
          <w:rtl/>
          <w:lang w:bidi="ar-IQ"/>
        </w:rPr>
        <w:t>أغريقية</w:t>
      </w:r>
      <w:proofErr w:type="spellEnd"/>
      <w:r>
        <w:rPr>
          <w:rFonts w:ascii="Simplified Arabic" w:hAnsi="Simplified Arabic" w:cs="Simplified Arabic"/>
          <w:sz w:val="32"/>
          <w:szCs w:val="32"/>
          <w:rtl/>
          <w:lang w:bidi="ar-IQ"/>
        </w:rPr>
        <w:t xml:space="preserve"> ولاتينية وأخذوا يدرسون في الجامعات وينشرون ما معهم من مخطوطات</w:t>
      </w:r>
      <w:r>
        <w:rPr>
          <w:rtl/>
          <w:lang w:bidi="ar-IQ"/>
        </w:rPr>
        <w:t xml:space="preserve"> </w:t>
      </w:r>
      <w:r>
        <w:rPr>
          <w:rFonts w:ascii="Simplified Arabic" w:hAnsi="Simplified Arabic" w:cs="Simplified Arabic"/>
          <w:sz w:val="32"/>
          <w:szCs w:val="32"/>
          <w:rtl/>
          <w:lang w:bidi="ar-IQ"/>
        </w:rPr>
        <w:t>، وساعدهم في ذلك انتشار الطباعة التي يسرّت لهم نشر المخطوطات.</w:t>
      </w:r>
    </w:p>
    <w:p w:rsidR="004E5382" w:rsidRDefault="004E5382" w:rsidP="004E5382">
      <w:pPr>
        <w:pStyle w:val="a3"/>
        <w:numPr>
          <w:ilvl w:val="0"/>
          <w:numId w:val="1"/>
        </w:numPr>
        <w:bidi/>
        <w:spacing w:line="360" w:lineRule="auto"/>
        <w:jc w:val="lowKashida"/>
        <w:rPr>
          <w:rFonts w:ascii="Simplified Arabic" w:hAnsi="Simplified Arabic" w:cs="Simplified Arabic" w:hint="cs"/>
          <w:sz w:val="32"/>
          <w:szCs w:val="32"/>
          <w:lang w:bidi="ar-IQ"/>
        </w:rPr>
      </w:pPr>
      <w:r>
        <w:rPr>
          <w:rFonts w:ascii="Simplified Arabic" w:hAnsi="Simplified Arabic" w:cs="Simplified Arabic"/>
          <w:sz w:val="32"/>
          <w:szCs w:val="32"/>
          <w:rtl/>
          <w:lang w:bidi="ar-IQ"/>
        </w:rPr>
        <w:t>سيادة الفلسفة العقلية والاحتكام الى العقل وتمجيده ، فقد ظهر في هذه المرحلة ديكارت ( 1596 ــــــ 1660) الذي جعل العقل الحقيقة الاساسية في الوجود.</w:t>
      </w:r>
    </w:p>
    <w:p w:rsidR="007612F0" w:rsidRPr="007612F0" w:rsidRDefault="007612F0" w:rsidP="007612F0">
      <w:pPr>
        <w:bidi/>
        <w:spacing w:line="360" w:lineRule="auto"/>
        <w:ind w:left="1080"/>
        <w:rPr>
          <w:rFonts w:ascii="Simplified Arabic" w:hAnsi="Simplified Arabic" w:cs="PT Bold Heading"/>
          <w:sz w:val="32"/>
          <w:szCs w:val="32"/>
          <w:u w:val="single"/>
          <w:rtl/>
          <w:lang w:bidi="ar-IQ"/>
        </w:rPr>
      </w:pPr>
      <w:bookmarkStart w:id="0" w:name="_GoBack"/>
      <w:r w:rsidRPr="007612F0">
        <w:rPr>
          <w:rFonts w:ascii="Simplified Arabic" w:hAnsi="Simplified Arabic" w:cs="PT Bold Heading"/>
          <w:sz w:val="32"/>
          <w:szCs w:val="32"/>
          <w:u w:val="single"/>
          <w:rtl/>
          <w:lang w:bidi="ar-IQ"/>
        </w:rPr>
        <w:t>الاسس والمبادئ التي تشكل منها المذهب الكلاسيكي</w:t>
      </w:r>
    </w:p>
    <w:bookmarkEnd w:id="0"/>
    <w:p w:rsidR="007612F0" w:rsidRPr="007612F0" w:rsidRDefault="007612F0" w:rsidP="007612F0">
      <w:pPr>
        <w:bidi/>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t>تشكل المذهب الكلاسيكي من مبادئ واسس كثيرة وأهم هذه الاسس هي</w:t>
      </w:r>
      <w:r w:rsidRPr="007612F0">
        <w:rPr>
          <w:rFonts w:ascii="Simplified Arabic" w:hAnsi="Simplified Arabic" w:cs="Simplified Arabic"/>
          <w:sz w:val="32"/>
          <w:szCs w:val="32"/>
          <w:lang w:bidi="ar-IQ"/>
        </w:rPr>
        <w:t xml:space="preserve"> :</w:t>
      </w:r>
    </w:p>
    <w:p w:rsidR="007612F0" w:rsidRPr="007612F0" w:rsidRDefault="007612F0" w:rsidP="007612F0">
      <w:pPr>
        <w:bidi/>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t>1</w:t>
      </w:r>
      <w:r w:rsidRPr="007612F0">
        <w:rPr>
          <w:rFonts w:ascii="Simplified Arabic" w:hAnsi="Simplified Arabic" w:cs="Simplified Arabic"/>
          <w:sz w:val="32"/>
          <w:szCs w:val="32"/>
          <w:lang w:bidi="ar-IQ"/>
        </w:rPr>
        <w:t>.</w:t>
      </w:r>
      <w:r w:rsidRPr="007612F0">
        <w:rPr>
          <w:rFonts w:ascii="Simplified Arabic" w:hAnsi="Simplified Arabic" w:cs="Simplified Arabic"/>
          <w:sz w:val="32"/>
          <w:szCs w:val="32"/>
          <w:lang w:bidi="ar-IQ"/>
        </w:rPr>
        <w:tab/>
      </w:r>
      <w:proofErr w:type="spellStart"/>
      <w:r w:rsidRPr="007612F0">
        <w:rPr>
          <w:rFonts w:ascii="Simplified Arabic" w:hAnsi="Simplified Arabic" w:cs="Simplified Arabic"/>
          <w:sz w:val="32"/>
          <w:szCs w:val="32"/>
          <w:rtl/>
          <w:lang w:bidi="ar-IQ"/>
        </w:rPr>
        <w:t>أستيحاء</w:t>
      </w:r>
      <w:proofErr w:type="spellEnd"/>
      <w:r w:rsidRPr="007612F0">
        <w:rPr>
          <w:rFonts w:ascii="Simplified Arabic" w:hAnsi="Simplified Arabic" w:cs="Simplified Arabic"/>
          <w:sz w:val="32"/>
          <w:szCs w:val="32"/>
          <w:rtl/>
          <w:lang w:bidi="ar-IQ"/>
        </w:rPr>
        <w:t xml:space="preserve"> وتقليد الادبين الاغريقي واللاتيني اللذين عدهما الكلاسيكيون مثالاً للكمال ونموذجاً للجمال ، فعند الكلاسيكيون بلغ الجمال الذروة في هذين الادبين من </w:t>
      </w:r>
      <w:r w:rsidRPr="007612F0">
        <w:rPr>
          <w:rFonts w:ascii="Simplified Arabic" w:hAnsi="Simplified Arabic" w:cs="Simplified Arabic"/>
          <w:sz w:val="32"/>
          <w:szCs w:val="32"/>
          <w:rtl/>
          <w:lang w:bidi="ar-IQ"/>
        </w:rPr>
        <w:lastRenderedPageBreak/>
        <w:t xml:space="preserve">حيث الشكل والمضمون، حيث مجد الكلاسيكيون آداب اليونان والرومان ونزهوها من النقص والخطأ ، وجعلوا مقياس كل أدب مقدار مطابقته لهذه </w:t>
      </w:r>
      <w:proofErr w:type="spellStart"/>
      <w:r w:rsidRPr="007612F0">
        <w:rPr>
          <w:rFonts w:ascii="Simplified Arabic" w:hAnsi="Simplified Arabic" w:cs="Simplified Arabic"/>
          <w:sz w:val="32"/>
          <w:szCs w:val="32"/>
          <w:rtl/>
          <w:lang w:bidi="ar-IQ"/>
        </w:rPr>
        <w:t>الاداب</w:t>
      </w:r>
      <w:proofErr w:type="spellEnd"/>
      <w:r w:rsidRPr="007612F0">
        <w:rPr>
          <w:rFonts w:ascii="Simplified Arabic" w:hAnsi="Simplified Arabic" w:cs="Simplified Arabic"/>
          <w:sz w:val="32"/>
          <w:szCs w:val="32"/>
          <w:rtl/>
          <w:lang w:bidi="ar-IQ"/>
        </w:rPr>
        <w:t xml:space="preserve"> . </w:t>
      </w:r>
      <w:proofErr w:type="spellStart"/>
      <w:r w:rsidRPr="007612F0">
        <w:rPr>
          <w:rFonts w:ascii="Simplified Arabic" w:hAnsi="Simplified Arabic" w:cs="Simplified Arabic"/>
          <w:sz w:val="32"/>
          <w:szCs w:val="32"/>
          <w:rtl/>
          <w:lang w:bidi="ar-IQ"/>
        </w:rPr>
        <w:t>وأستمدوا</w:t>
      </w:r>
      <w:proofErr w:type="spellEnd"/>
      <w:r w:rsidRPr="007612F0">
        <w:rPr>
          <w:rFonts w:ascii="Simplified Arabic" w:hAnsi="Simplified Arabic" w:cs="Simplified Arabic"/>
          <w:sz w:val="32"/>
          <w:szCs w:val="32"/>
          <w:rtl/>
          <w:lang w:bidi="ar-IQ"/>
        </w:rPr>
        <w:t xml:space="preserve"> موضوعات مسرحياتهم من المسرحيات والاساطير اليونانية والرومانية وراعوا في ذلك مبدأ قديم آمن به القدامى وهو أن الفن محاكاة للطبيعة ، اي ان الفن يحاكي الواقع الخارجي، لا يصور الا ما هو معقول وما يمكن حدوثه او وقوعه ، والفن يحاكي الخصائص الانسانية العامة التي يشترك فيها كل البشر وهو عندما يحاكي الطبيعة يتبع قواعد القدامى الذين اكتشفوها ولم </w:t>
      </w:r>
      <w:proofErr w:type="spellStart"/>
      <w:r w:rsidRPr="007612F0">
        <w:rPr>
          <w:rFonts w:ascii="Simplified Arabic" w:hAnsi="Simplified Arabic" w:cs="Simplified Arabic"/>
          <w:sz w:val="32"/>
          <w:szCs w:val="32"/>
          <w:rtl/>
          <w:lang w:bidi="ar-IQ"/>
        </w:rPr>
        <w:t>يخترعوها</w:t>
      </w:r>
      <w:proofErr w:type="spellEnd"/>
      <w:r w:rsidRPr="007612F0">
        <w:rPr>
          <w:rFonts w:ascii="Simplified Arabic" w:hAnsi="Simplified Arabic" w:cs="Simplified Arabic"/>
          <w:sz w:val="32"/>
          <w:szCs w:val="32"/>
          <w:rtl/>
          <w:lang w:bidi="ar-IQ"/>
        </w:rPr>
        <w:t xml:space="preserve"> فالطبيعة لا تزال هي الطبيعة نفسها . ومن الجدير بالذكر ان الدعوة الى التقليد لم تكن تهدف الى المحاكاة العمياء وانما اشترط مشروعها ان تكون مقرونة بالعقل والمنطق واللياقة الادبية</w:t>
      </w:r>
      <w:r w:rsidRPr="007612F0">
        <w:rPr>
          <w:rFonts w:ascii="Simplified Arabic" w:hAnsi="Simplified Arabic" w:cs="Simplified Arabic"/>
          <w:sz w:val="32"/>
          <w:szCs w:val="32"/>
          <w:lang w:bidi="ar-IQ"/>
        </w:rPr>
        <w:t>.</w:t>
      </w:r>
    </w:p>
    <w:p w:rsidR="007612F0" w:rsidRPr="007612F0" w:rsidRDefault="007612F0" w:rsidP="007612F0">
      <w:pPr>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t>2</w:t>
      </w:r>
      <w:r w:rsidRPr="007612F0">
        <w:rPr>
          <w:rFonts w:ascii="Simplified Arabic" w:hAnsi="Simplified Arabic" w:cs="Simplified Arabic"/>
          <w:sz w:val="32"/>
          <w:szCs w:val="32"/>
          <w:lang w:bidi="ar-IQ"/>
        </w:rPr>
        <w:t>.</w:t>
      </w:r>
      <w:r w:rsidRPr="007612F0">
        <w:rPr>
          <w:rFonts w:ascii="Simplified Arabic" w:hAnsi="Simplified Arabic" w:cs="Simplified Arabic"/>
          <w:sz w:val="32"/>
          <w:szCs w:val="32"/>
          <w:lang w:bidi="ar-IQ"/>
        </w:rPr>
        <w:tab/>
      </w:r>
      <w:r w:rsidRPr="007612F0">
        <w:rPr>
          <w:rFonts w:ascii="Simplified Arabic" w:hAnsi="Simplified Arabic" w:cs="Simplified Arabic"/>
          <w:sz w:val="32"/>
          <w:szCs w:val="32"/>
          <w:rtl/>
          <w:lang w:bidi="ar-IQ"/>
        </w:rPr>
        <w:t xml:space="preserve">الاحتكام الى العقل وتغليبه على العاطفة ، آمن </w:t>
      </w:r>
      <w:proofErr w:type="spellStart"/>
      <w:r w:rsidRPr="007612F0">
        <w:rPr>
          <w:rFonts w:ascii="Simplified Arabic" w:hAnsi="Simplified Arabic" w:cs="Simplified Arabic"/>
          <w:sz w:val="32"/>
          <w:szCs w:val="32"/>
          <w:rtl/>
          <w:lang w:bidi="ar-IQ"/>
        </w:rPr>
        <w:t>الكلاسيكون</w:t>
      </w:r>
      <w:proofErr w:type="spellEnd"/>
      <w:r w:rsidRPr="007612F0">
        <w:rPr>
          <w:rFonts w:ascii="Simplified Arabic" w:hAnsi="Simplified Arabic" w:cs="Simplified Arabic"/>
          <w:sz w:val="32"/>
          <w:szCs w:val="32"/>
          <w:rtl/>
          <w:lang w:bidi="ar-IQ"/>
        </w:rPr>
        <w:t xml:space="preserve"> بالعقل وعلوا من شأنه ، </w:t>
      </w:r>
      <w:proofErr w:type="spellStart"/>
      <w:r w:rsidRPr="007612F0">
        <w:rPr>
          <w:rFonts w:ascii="Simplified Arabic" w:hAnsi="Simplified Arabic" w:cs="Simplified Arabic"/>
          <w:sz w:val="32"/>
          <w:szCs w:val="32"/>
          <w:rtl/>
          <w:lang w:bidi="ar-IQ"/>
        </w:rPr>
        <w:t>وأعتبروه</w:t>
      </w:r>
      <w:proofErr w:type="spellEnd"/>
      <w:r w:rsidRPr="007612F0">
        <w:rPr>
          <w:rFonts w:ascii="Simplified Arabic" w:hAnsi="Simplified Arabic" w:cs="Simplified Arabic"/>
          <w:sz w:val="32"/>
          <w:szCs w:val="32"/>
          <w:rtl/>
          <w:lang w:bidi="ar-IQ"/>
        </w:rPr>
        <w:t xml:space="preserve"> أسمى ملكة بين ملكات الانسان ، لهذا تأثروا به في </w:t>
      </w:r>
      <w:proofErr w:type="spellStart"/>
      <w:r w:rsidRPr="007612F0">
        <w:rPr>
          <w:rFonts w:ascii="Simplified Arabic" w:hAnsi="Simplified Arabic" w:cs="Simplified Arabic"/>
          <w:sz w:val="32"/>
          <w:szCs w:val="32"/>
          <w:rtl/>
          <w:lang w:bidi="ar-IQ"/>
        </w:rPr>
        <w:t>ادابهم</w:t>
      </w:r>
      <w:proofErr w:type="spellEnd"/>
      <w:r w:rsidRPr="007612F0">
        <w:rPr>
          <w:rFonts w:ascii="Simplified Arabic" w:hAnsi="Simplified Arabic" w:cs="Simplified Arabic"/>
          <w:sz w:val="32"/>
          <w:szCs w:val="32"/>
          <w:rtl/>
          <w:lang w:bidi="ar-IQ"/>
        </w:rPr>
        <w:t xml:space="preserve"> واحتكوا اليه. وقد اسفر هذا الاتجاه عن عدة امور اهمها غلبة الوضوح على الادب الكلاسيكي ، اذ ان الوضوح وليد العقل ، وتجنب تصوير </w:t>
      </w:r>
      <w:proofErr w:type="spellStart"/>
      <w:r w:rsidRPr="007612F0">
        <w:rPr>
          <w:rFonts w:ascii="Simplified Arabic" w:hAnsi="Simplified Arabic" w:cs="Simplified Arabic"/>
          <w:sz w:val="32"/>
          <w:szCs w:val="32"/>
          <w:rtl/>
          <w:lang w:bidi="ar-IQ"/>
        </w:rPr>
        <w:t>ماهو</w:t>
      </w:r>
      <w:proofErr w:type="spellEnd"/>
      <w:r w:rsidRPr="007612F0">
        <w:rPr>
          <w:rFonts w:ascii="Simplified Arabic" w:hAnsi="Simplified Arabic" w:cs="Simplified Arabic"/>
          <w:sz w:val="32"/>
          <w:szCs w:val="32"/>
          <w:rtl/>
          <w:lang w:bidi="ar-IQ"/>
        </w:rPr>
        <w:t xml:space="preserve"> شاذ او غريب او لا معقول ، مما لا يقبله العقل ويرفضه .وتصوير قضايا وامور انسانية عامة وشاملة تصلح لكل زمان ومكان .وتتعلق بالبشر كافة</w:t>
      </w:r>
      <w:r w:rsidRPr="007612F0">
        <w:rPr>
          <w:rFonts w:ascii="Simplified Arabic" w:hAnsi="Simplified Arabic" w:cs="Simplified Arabic"/>
          <w:sz w:val="32"/>
          <w:szCs w:val="32"/>
          <w:lang w:bidi="ar-IQ"/>
        </w:rPr>
        <w:t xml:space="preserve"> .</w:t>
      </w:r>
    </w:p>
    <w:p w:rsidR="007612F0" w:rsidRPr="007612F0" w:rsidRDefault="007612F0" w:rsidP="007612F0">
      <w:pPr>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lastRenderedPageBreak/>
        <w:t xml:space="preserve">فالعقل عند الكلاسيكي هو الذي يوجه ويفلسف كل شيء مثلما يفعل في الدعوة الى احتذاء الطبيعة الفنية عن طريق محاكاة الاقدمين ، و </w:t>
      </w:r>
      <w:proofErr w:type="spellStart"/>
      <w:r w:rsidRPr="007612F0">
        <w:rPr>
          <w:rFonts w:ascii="Simplified Arabic" w:hAnsi="Simplified Arabic" w:cs="Simplified Arabic"/>
          <w:sz w:val="32"/>
          <w:szCs w:val="32"/>
          <w:rtl/>
          <w:lang w:bidi="ar-IQ"/>
        </w:rPr>
        <w:t>المبدأن</w:t>
      </w:r>
      <w:proofErr w:type="spellEnd"/>
      <w:r w:rsidRPr="007612F0">
        <w:rPr>
          <w:rFonts w:ascii="Simplified Arabic" w:hAnsi="Simplified Arabic" w:cs="Simplified Arabic"/>
          <w:sz w:val="32"/>
          <w:szCs w:val="32"/>
          <w:rtl/>
          <w:lang w:bidi="ar-IQ"/>
        </w:rPr>
        <w:t xml:space="preserve"> في الحقيقة يتعاونان مبدأ العقل ومبدأ التقليد ، فالعقل يبرر التقليد ويفلسفه ، والتقليد يخفف من حدة العقل</w:t>
      </w:r>
      <w:r w:rsidRPr="007612F0">
        <w:rPr>
          <w:rFonts w:ascii="Simplified Arabic" w:hAnsi="Simplified Arabic" w:cs="Simplified Arabic"/>
          <w:sz w:val="32"/>
          <w:szCs w:val="32"/>
          <w:lang w:bidi="ar-IQ"/>
        </w:rPr>
        <w:t>.</w:t>
      </w:r>
    </w:p>
    <w:p w:rsidR="007612F0" w:rsidRPr="007612F0" w:rsidRDefault="007612F0" w:rsidP="007612F0">
      <w:pPr>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t>ولا يعني احتكام الكلاسيكيين الى العقل انهم يتجاهلون العواطف او ينكرونها كلياً ، وانما يرون ان ارخاء العنان للعواطف يؤدي الى الجموح والتطرف وعدم الاتزان ، لأن العواطف شخصية فردية تختلف من انسان الى اخر . اما العقل فهو الحقيقة الكبرى التي يشترك فيها البشر من كل البيئات والعصور . والعقل الذي تصدر عنه الكلاسيكية ليس هو العقل الجاف والجامد الذي لا يمكن ان يدخل في الادب . وانما هو عقل منفعل وحساس استطاع ان يفجر في الاديب الكلاسيكي تحليلات دقيقة للعواطف الانسانية الحارة لا تزال تهز الوجدان ، وهذا العقل يلتقي فيه الخيال والتفكير والاحساس في مزاج متزن متعادل يحقق المتعة الفنية والفائدة في ان واحد</w:t>
      </w:r>
      <w:r w:rsidRPr="007612F0">
        <w:rPr>
          <w:rFonts w:ascii="Simplified Arabic" w:hAnsi="Simplified Arabic" w:cs="Simplified Arabic"/>
          <w:sz w:val="32"/>
          <w:szCs w:val="32"/>
          <w:lang w:bidi="ar-IQ"/>
        </w:rPr>
        <w:t>.</w:t>
      </w:r>
    </w:p>
    <w:p w:rsidR="007612F0" w:rsidRPr="007612F0" w:rsidRDefault="007612F0" w:rsidP="007612F0">
      <w:pPr>
        <w:spacing w:line="360" w:lineRule="auto"/>
        <w:ind w:left="1080"/>
        <w:rPr>
          <w:rFonts w:ascii="Simplified Arabic" w:hAnsi="Simplified Arabic" w:cs="Simplified Arabic"/>
          <w:sz w:val="32"/>
          <w:szCs w:val="32"/>
          <w:rtl/>
          <w:lang w:bidi="ar-IQ"/>
        </w:rPr>
      </w:pPr>
      <w:r w:rsidRPr="007612F0">
        <w:rPr>
          <w:rFonts w:ascii="Simplified Arabic" w:hAnsi="Simplified Arabic" w:cs="Simplified Arabic"/>
          <w:sz w:val="32"/>
          <w:szCs w:val="32"/>
          <w:rtl/>
          <w:lang w:bidi="ar-IQ"/>
        </w:rPr>
        <w:t>3</w:t>
      </w:r>
      <w:r w:rsidRPr="007612F0">
        <w:rPr>
          <w:rFonts w:ascii="Simplified Arabic" w:hAnsi="Simplified Arabic" w:cs="Simplified Arabic"/>
          <w:sz w:val="32"/>
          <w:szCs w:val="32"/>
          <w:lang w:bidi="ar-IQ"/>
        </w:rPr>
        <w:t>.</w:t>
      </w:r>
      <w:r w:rsidRPr="007612F0">
        <w:rPr>
          <w:rFonts w:ascii="Simplified Arabic" w:hAnsi="Simplified Arabic" w:cs="Simplified Arabic"/>
          <w:sz w:val="32"/>
          <w:szCs w:val="32"/>
          <w:lang w:bidi="ar-IQ"/>
        </w:rPr>
        <w:tab/>
      </w:r>
      <w:r w:rsidRPr="007612F0">
        <w:rPr>
          <w:rFonts w:ascii="Simplified Arabic" w:hAnsi="Simplified Arabic" w:cs="Simplified Arabic"/>
          <w:sz w:val="32"/>
          <w:szCs w:val="32"/>
          <w:rtl/>
          <w:lang w:bidi="ar-IQ"/>
        </w:rPr>
        <w:t xml:space="preserve">العناية باللغة وتجويد الاسلوب  ، يعنى الكلاسيكيون عامة في ادبهم بالأسلوب ، فيجعلونه اسلوباً رفيعاً فخماً قائماً على الفصاحة والسمة والجلال . لا اثر فيه للركاكة او العامية او الابتذال. وذلك لأن الادب الكلاسيكي كان يدرس في المدارس </w:t>
      </w:r>
      <w:r w:rsidRPr="007612F0">
        <w:rPr>
          <w:rFonts w:ascii="Simplified Arabic" w:hAnsi="Simplified Arabic" w:cs="Simplified Arabic"/>
          <w:sz w:val="32"/>
          <w:szCs w:val="32"/>
          <w:rtl/>
          <w:lang w:bidi="ar-IQ"/>
        </w:rPr>
        <w:lastRenderedPageBreak/>
        <w:t xml:space="preserve">والجامعات ، ولأنه كان يكتب للطبقات الارستقراطية ، وشخصياته من الملوك والحكام الذين لا ينطقون الا بلغة راقية </w:t>
      </w:r>
      <w:proofErr w:type="spellStart"/>
      <w:r w:rsidRPr="007612F0">
        <w:rPr>
          <w:rFonts w:ascii="Simplified Arabic" w:hAnsi="Simplified Arabic" w:cs="Simplified Arabic"/>
          <w:sz w:val="32"/>
          <w:szCs w:val="32"/>
          <w:rtl/>
          <w:lang w:bidi="ar-IQ"/>
        </w:rPr>
        <w:t>تتلائم</w:t>
      </w:r>
      <w:proofErr w:type="spellEnd"/>
      <w:r w:rsidRPr="007612F0">
        <w:rPr>
          <w:rFonts w:ascii="Simplified Arabic" w:hAnsi="Simplified Arabic" w:cs="Simplified Arabic"/>
          <w:sz w:val="32"/>
          <w:szCs w:val="32"/>
          <w:rtl/>
          <w:lang w:bidi="ar-IQ"/>
        </w:rPr>
        <w:t xml:space="preserve"> ومستواهم الاجتماعي والثقافي</w:t>
      </w:r>
      <w:r w:rsidRPr="007612F0">
        <w:rPr>
          <w:rFonts w:ascii="Simplified Arabic" w:hAnsi="Simplified Arabic" w:cs="Simplified Arabic"/>
          <w:sz w:val="32"/>
          <w:szCs w:val="32"/>
          <w:lang w:bidi="ar-IQ"/>
        </w:rPr>
        <w:t>.</w:t>
      </w:r>
    </w:p>
    <w:p w:rsidR="007612F0" w:rsidRPr="007612F0" w:rsidRDefault="007612F0" w:rsidP="007612F0">
      <w:pPr>
        <w:bidi/>
        <w:spacing w:line="360" w:lineRule="auto"/>
        <w:ind w:left="1080"/>
        <w:jc w:val="lowKashida"/>
        <w:rPr>
          <w:rFonts w:ascii="Simplified Arabic" w:hAnsi="Simplified Arabic" w:cs="Simplified Arabic"/>
          <w:sz w:val="32"/>
          <w:szCs w:val="32"/>
          <w:lang w:bidi="ar-IQ"/>
        </w:rPr>
      </w:pPr>
      <w:r w:rsidRPr="007612F0">
        <w:rPr>
          <w:rFonts w:ascii="Simplified Arabic" w:hAnsi="Simplified Arabic" w:cs="Simplified Arabic"/>
          <w:sz w:val="32"/>
          <w:szCs w:val="32"/>
          <w:rtl/>
          <w:lang w:bidi="ar-IQ"/>
        </w:rPr>
        <w:t>4.</w:t>
      </w:r>
      <w:r w:rsidRPr="007612F0">
        <w:rPr>
          <w:rFonts w:ascii="Simplified Arabic" w:hAnsi="Simplified Arabic" w:cs="Simplified Arabic"/>
          <w:sz w:val="32"/>
          <w:szCs w:val="32"/>
          <w:rtl/>
          <w:lang w:bidi="ar-IQ"/>
        </w:rPr>
        <w:tab/>
        <w:t>الخضوع للأصول والقواعد ، خضع الادب الكلاسيكي للأصول والقواعد التي استنبطت من اعمال القدامى من الاغريق واللاتين ، لأنهم رأوا ان هذه الاصول والقواعد هي التي تنزه الادب من العيب والنقص . و أن مصدر هذه الاصول والقواعد هو ارسطو في كتابيه فن الشعر و الخطابة .</w:t>
      </w:r>
    </w:p>
    <w:p w:rsidR="004E5382" w:rsidRDefault="004E5382" w:rsidP="004E5382">
      <w:pPr>
        <w:bidi/>
        <w:ind w:left="720"/>
        <w:jc w:val="mediumKashida"/>
        <w:rPr>
          <w:rFonts w:ascii="Simplified Arabic" w:hAnsi="Simplified Arabic" w:cs="Simplified Arabic"/>
          <w:sz w:val="32"/>
          <w:szCs w:val="32"/>
          <w:lang w:bidi="ar-IQ"/>
        </w:rPr>
      </w:pPr>
    </w:p>
    <w:p w:rsidR="004E5382" w:rsidRDefault="004E5382" w:rsidP="004E5382">
      <w:pPr>
        <w:bidi/>
        <w:ind w:left="720"/>
        <w:jc w:val="mediumKashida"/>
        <w:rPr>
          <w:rFonts w:ascii="Simplified Arabic" w:hAnsi="Simplified Arabic" w:cs="Simplified Arabic"/>
          <w:sz w:val="32"/>
          <w:szCs w:val="32"/>
          <w:lang w:bidi="ar-IQ"/>
        </w:rPr>
      </w:pPr>
    </w:p>
    <w:p w:rsidR="004E5382" w:rsidRDefault="004E5382" w:rsidP="004E5382">
      <w:pPr>
        <w:bidi/>
        <w:ind w:left="720"/>
        <w:jc w:val="mediumKashida"/>
        <w:rPr>
          <w:rFonts w:ascii="Simplified Arabic" w:hAnsi="Simplified Arabic" w:cs="Simplified Arabic"/>
          <w:sz w:val="32"/>
          <w:szCs w:val="32"/>
          <w:lang w:bidi="ar-IQ"/>
        </w:rPr>
      </w:pPr>
      <w:r>
        <w:rPr>
          <w:rFonts w:ascii="Simplified Arabic" w:hAnsi="Simplified Arabic" w:cs="Simplified Arabic"/>
          <w:sz w:val="32"/>
          <w:szCs w:val="32"/>
          <w:lang w:bidi="ar-IQ"/>
        </w:rPr>
        <w:t>-</w:t>
      </w:r>
    </w:p>
    <w:p w:rsidR="00D81570" w:rsidRDefault="00D81570"/>
    <w:sectPr w:rsidR="00D815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69" w:rsidRDefault="00F46669" w:rsidP="004E5382">
      <w:pPr>
        <w:spacing w:after="0" w:line="240" w:lineRule="auto"/>
      </w:pPr>
      <w:r>
        <w:separator/>
      </w:r>
    </w:p>
  </w:endnote>
  <w:endnote w:type="continuationSeparator" w:id="0">
    <w:p w:rsidR="00F46669" w:rsidRDefault="00F46669" w:rsidP="004E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69" w:rsidRDefault="00F46669" w:rsidP="004E5382">
      <w:pPr>
        <w:spacing w:after="0" w:line="240" w:lineRule="auto"/>
      </w:pPr>
      <w:r>
        <w:separator/>
      </w:r>
    </w:p>
  </w:footnote>
  <w:footnote w:type="continuationSeparator" w:id="0">
    <w:p w:rsidR="00F46669" w:rsidRDefault="00F46669" w:rsidP="004E5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382" w:rsidRPr="004E5382" w:rsidRDefault="004E5382" w:rsidP="004E5382">
    <w:pPr>
      <w:tabs>
        <w:tab w:val="center" w:pos="4680"/>
        <w:tab w:val="right" w:pos="9360"/>
      </w:tabs>
      <w:spacing w:after="0" w:line="240" w:lineRule="auto"/>
      <w:jc w:val="right"/>
      <w:rPr>
        <w:rFonts w:ascii="Simplified Arabic" w:eastAsiaTheme="minorHAnsi" w:hAnsi="Simplified Arabic" w:cs="Simplified Arabic"/>
        <w:b/>
        <w:bCs/>
        <w:sz w:val="24"/>
        <w:szCs w:val="24"/>
        <w:rtl/>
        <w:lang w:bidi="ar-IQ"/>
      </w:rPr>
    </w:pPr>
    <w:r w:rsidRPr="004E5382">
      <w:rPr>
        <w:rFonts w:ascii="Simplified Arabic" w:eastAsiaTheme="minorHAnsi" w:hAnsi="Simplified Arabic" w:cs="Simplified Arabic"/>
        <w:b/>
        <w:bCs/>
        <w:sz w:val="24"/>
        <w:szCs w:val="24"/>
        <w:rtl/>
        <w:lang w:bidi="ar-IQ"/>
      </w:rPr>
      <w:t xml:space="preserve">جامعة البصرة                                محاضرة / مذاهب مسرحية              المرحلة الثالثة ( أدب ونقد مسرحي ) </w:t>
    </w:r>
  </w:p>
  <w:p w:rsidR="004E5382" w:rsidRPr="004E5382" w:rsidRDefault="004E5382" w:rsidP="004E5382">
    <w:pPr>
      <w:tabs>
        <w:tab w:val="center" w:pos="4680"/>
        <w:tab w:val="right" w:pos="9360"/>
      </w:tabs>
      <w:spacing w:after="0" w:line="240" w:lineRule="auto"/>
      <w:jc w:val="right"/>
      <w:rPr>
        <w:rFonts w:ascii="Simplified Arabic" w:eastAsiaTheme="minorHAnsi" w:hAnsi="Simplified Arabic" w:cs="Simplified Arabic"/>
        <w:b/>
        <w:bCs/>
        <w:sz w:val="24"/>
        <w:szCs w:val="24"/>
        <w:rtl/>
        <w:lang w:bidi="ar-IQ"/>
      </w:rPr>
    </w:pPr>
    <w:r w:rsidRPr="004E5382">
      <w:rPr>
        <w:rFonts w:ascii="Simplified Arabic" w:eastAsiaTheme="minorHAnsi" w:hAnsi="Simplified Arabic" w:cs="Simplified Arabic"/>
        <w:b/>
        <w:bCs/>
        <w:sz w:val="24"/>
        <w:szCs w:val="24"/>
        <w:rtl/>
        <w:lang w:bidi="ar-IQ"/>
      </w:rPr>
      <w:t>كلية الفنون الجميلة                                                                     مدرسة المادة : رغد عبد الحسين</w:t>
    </w:r>
  </w:p>
  <w:p w:rsidR="004E5382" w:rsidRPr="004E5382" w:rsidRDefault="004E5382" w:rsidP="004E5382">
    <w:pPr>
      <w:tabs>
        <w:tab w:val="center" w:pos="4680"/>
        <w:tab w:val="right" w:pos="9360"/>
      </w:tabs>
      <w:spacing w:after="0" w:line="240" w:lineRule="auto"/>
      <w:jc w:val="right"/>
      <w:rPr>
        <w:rFonts w:ascii="Simplified Arabic" w:eastAsiaTheme="minorHAnsi" w:hAnsi="Simplified Arabic" w:cs="Simplified Arabic"/>
        <w:b/>
        <w:bCs/>
        <w:sz w:val="24"/>
        <w:szCs w:val="24"/>
        <w:lang w:bidi="ar-IQ"/>
      </w:rPr>
    </w:pPr>
    <w:r w:rsidRPr="004E5382">
      <w:rPr>
        <w:rFonts w:ascii="Simplified Arabic" w:eastAsiaTheme="minorHAnsi" w:hAnsi="Simplified Arabic" w:cs="Simplified Arabic"/>
        <w:b/>
        <w:bCs/>
        <w:sz w:val="24"/>
        <w:szCs w:val="24"/>
        <w:rtl/>
        <w:lang w:bidi="ar-IQ"/>
      </w:rPr>
      <w:t>قسم الفنون المسرحية</w:t>
    </w:r>
  </w:p>
  <w:p w:rsidR="004E5382" w:rsidRDefault="004E53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45109"/>
    <w:multiLevelType w:val="hybridMultilevel"/>
    <w:tmpl w:val="FC96C1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5C"/>
    <w:rsid w:val="004E5382"/>
    <w:rsid w:val="007612F0"/>
    <w:rsid w:val="008F385C"/>
    <w:rsid w:val="00A5333C"/>
    <w:rsid w:val="00D81570"/>
    <w:rsid w:val="00F46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8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82"/>
    <w:pPr>
      <w:ind w:left="720"/>
      <w:contextualSpacing/>
    </w:pPr>
  </w:style>
  <w:style w:type="paragraph" w:styleId="a4">
    <w:name w:val="header"/>
    <w:basedOn w:val="a"/>
    <w:link w:val="Char"/>
    <w:uiPriority w:val="99"/>
    <w:unhideWhenUsed/>
    <w:rsid w:val="004E5382"/>
    <w:pPr>
      <w:tabs>
        <w:tab w:val="center" w:pos="4680"/>
        <w:tab w:val="right" w:pos="9360"/>
      </w:tabs>
      <w:spacing w:after="0" w:line="240" w:lineRule="auto"/>
    </w:pPr>
  </w:style>
  <w:style w:type="character" w:customStyle="1" w:styleId="Char">
    <w:name w:val="رأس الصفحة Char"/>
    <w:basedOn w:val="a0"/>
    <w:link w:val="a4"/>
    <w:uiPriority w:val="99"/>
    <w:rsid w:val="004E5382"/>
    <w:rPr>
      <w:rFonts w:ascii="Calibri" w:eastAsia="Calibri" w:hAnsi="Calibri" w:cs="Arial"/>
    </w:rPr>
  </w:style>
  <w:style w:type="paragraph" w:styleId="a5">
    <w:name w:val="footer"/>
    <w:basedOn w:val="a"/>
    <w:link w:val="Char0"/>
    <w:uiPriority w:val="99"/>
    <w:unhideWhenUsed/>
    <w:rsid w:val="004E5382"/>
    <w:pPr>
      <w:tabs>
        <w:tab w:val="center" w:pos="4680"/>
        <w:tab w:val="right" w:pos="9360"/>
      </w:tabs>
      <w:spacing w:after="0" w:line="240" w:lineRule="auto"/>
    </w:pPr>
  </w:style>
  <w:style w:type="character" w:customStyle="1" w:styleId="Char0">
    <w:name w:val="تذييل الصفحة Char"/>
    <w:basedOn w:val="a0"/>
    <w:link w:val="a5"/>
    <w:uiPriority w:val="99"/>
    <w:rsid w:val="004E5382"/>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38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382"/>
    <w:pPr>
      <w:ind w:left="720"/>
      <w:contextualSpacing/>
    </w:pPr>
  </w:style>
  <w:style w:type="paragraph" w:styleId="a4">
    <w:name w:val="header"/>
    <w:basedOn w:val="a"/>
    <w:link w:val="Char"/>
    <w:uiPriority w:val="99"/>
    <w:unhideWhenUsed/>
    <w:rsid w:val="004E5382"/>
    <w:pPr>
      <w:tabs>
        <w:tab w:val="center" w:pos="4680"/>
        <w:tab w:val="right" w:pos="9360"/>
      </w:tabs>
      <w:spacing w:after="0" w:line="240" w:lineRule="auto"/>
    </w:pPr>
  </w:style>
  <w:style w:type="character" w:customStyle="1" w:styleId="Char">
    <w:name w:val="رأس الصفحة Char"/>
    <w:basedOn w:val="a0"/>
    <w:link w:val="a4"/>
    <w:uiPriority w:val="99"/>
    <w:rsid w:val="004E5382"/>
    <w:rPr>
      <w:rFonts w:ascii="Calibri" w:eastAsia="Calibri" w:hAnsi="Calibri" w:cs="Arial"/>
    </w:rPr>
  </w:style>
  <w:style w:type="paragraph" w:styleId="a5">
    <w:name w:val="footer"/>
    <w:basedOn w:val="a"/>
    <w:link w:val="Char0"/>
    <w:uiPriority w:val="99"/>
    <w:unhideWhenUsed/>
    <w:rsid w:val="004E5382"/>
    <w:pPr>
      <w:tabs>
        <w:tab w:val="center" w:pos="4680"/>
        <w:tab w:val="right" w:pos="9360"/>
      </w:tabs>
      <w:spacing w:after="0" w:line="240" w:lineRule="auto"/>
    </w:pPr>
  </w:style>
  <w:style w:type="character" w:customStyle="1" w:styleId="Char0">
    <w:name w:val="تذييل الصفحة Char"/>
    <w:basedOn w:val="a0"/>
    <w:link w:val="a5"/>
    <w:uiPriority w:val="99"/>
    <w:rsid w:val="004E538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655</Words>
  <Characters>3736</Characters>
  <Application>Microsoft Office Word</Application>
  <DocSecurity>0</DocSecurity>
  <Lines>31</Lines>
  <Paragraphs>8</Paragraphs>
  <ScaleCrop>false</ScaleCrop>
  <Company>SACC</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2o1O</cp:lastModifiedBy>
  <cp:revision>4</cp:revision>
  <dcterms:created xsi:type="dcterms:W3CDTF">2020-12-15T11:16:00Z</dcterms:created>
  <dcterms:modified xsi:type="dcterms:W3CDTF">2024-04-29T11:59:00Z</dcterms:modified>
</cp:coreProperties>
</file>